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22E1" w14:textId="77777777" w:rsidR="00E87ADE" w:rsidRPr="00E87ADE" w:rsidRDefault="00E87ADE" w:rsidP="00476529">
      <w:pPr>
        <w:spacing w:after="0"/>
        <w:ind w:firstLine="851"/>
        <w:jc w:val="both"/>
      </w:pPr>
      <w:r w:rsidRPr="00E87ADE">
        <w:t>Автомобиль уже давно и прочно вошел в нашу жизнь.</w:t>
      </w:r>
    </w:p>
    <w:p w14:paraId="30A5CD4F" w14:textId="77777777" w:rsidR="00E87ADE" w:rsidRDefault="00E87ADE" w:rsidP="00476529">
      <w:pPr>
        <w:spacing w:after="0"/>
        <w:ind w:firstLine="851"/>
        <w:jc w:val="both"/>
      </w:pPr>
      <w:r w:rsidRPr="00E87ADE">
        <w:t xml:space="preserve">Производство и эксплуатация автомобилей усиливают потребность в людях, способных поддерживать их в исправном состоянии и отремонтировать их в случае поломки. Обучение по специальности </w:t>
      </w:r>
      <w:r w:rsidR="00F3289E" w:rsidRPr="00F3289E">
        <w:t>«Техническое обслуживание и ремонт двигателей, систем и агрегатов автомобилей»</w:t>
      </w:r>
      <w:r w:rsidRPr="00E87ADE">
        <w:t xml:space="preserve"> производится в соответствии с Федеральным государственным образовательным стандартом среднего профессионального образования.</w:t>
      </w:r>
    </w:p>
    <w:p w14:paraId="63C212AF" w14:textId="77777777" w:rsidR="00E87ADE" w:rsidRPr="00E87ADE" w:rsidRDefault="00E87ADE" w:rsidP="00476529">
      <w:pPr>
        <w:spacing w:after="0"/>
        <w:ind w:firstLine="851"/>
        <w:jc w:val="both"/>
      </w:pPr>
      <w:r w:rsidRPr="00E87ADE">
        <w:t xml:space="preserve">Сроки получения СПО по специальности </w:t>
      </w:r>
      <w:r w:rsidR="00BB4948" w:rsidRPr="00BB4948">
        <w:t xml:space="preserve">23.02.07 «Техническое обслуживание и ремонт двигателей, систем и агрегатов автомобилей» </w:t>
      </w:r>
      <w:r w:rsidRPr="00E87ADE">
        <w:t>базовой подготовки в очной форме обучения:</w:t>
      </w:r>
    </w:p>
    <w:p w14:paraId="2753AC40" w14:textId="77777777" w:rsidR="00E87ADE" w:rsidRPr="00E87ADE" w:rsidRDefault="00E87ADE" w:rsidP="00476529">
      <w:pPr>
        <w:pStyle w:val="a4"/>
        <w:numPr>
          <w:ilvl w:val="0"/>
          <w:numId w:val="1"/>
        </w:numPr>
        <w:spacing w:after="0"/>
        <w:jc w:val="both"/>
      </w:pPr>
      <w:r w:rsidRPr="00E87ADE">
        <w:t>на базе среднего общего образования 2 года 10 месяцев</w:t>
      </w:r>
    </w:p>
    <w:p w14:paraId="5003E393" w14:textId="77777777" w:rsidR="00E87ADE" w:rsidRDefault="00E87ADE" w:rsidP="00476529">
      <w:pPr>
        <w:pStyle w:val="a4"/>
        <w:numPr>
          <w:ilvl w:val="0"/>
          <w:numId w:val="1"/>
        </w:numPr>
        <w:spacing w:after="0"/>
        <w:jc w:val="both"/>
      </w:pPr>
      <w:r w:rsidRPr="00E87ADE">
        <w:t>на базе основного общего образования 3 года 10 месяцев</w:t>
      </w:r>
    </w:p>
    <w:p w14:paraId="403E4D74" w14:textId="77777777" w:rsidR="00FF384A" w:rsidRDefault="00FF384A" w:rsidP="00476529">
      <w:pPr>
        <w:spacing w:after="0"/>
        <w:jc w:val="both"/>
      </w:pPr>
    </w:p>
    <w:p w14:paraId="312E26D2" w14:textId="77777777" w:rsidR="00E87ADE" w:rsidRPr="00FF384A" w:rsidRDefault="00FF384A" w:rsidP="00476529">
      <w:pPr>
        <w:spacing w:after="0"/>
        <w:jc w:val="center"/>
        <w:rPr>
          <w:b/>
        </w:rPr>
      </w:pPr>
      <w:r w:rsidRPr="00FF384A">
        <w:rPr>
          <w:b/>
        </w:rPr>
        <w:t>Программа подготовки</w:t>
      </w:r>
    </w:p>
    <w:p w14:paraId="52940B4C" w14:textId="77777777" w:rsidR="00E87ADE" w:rsidRPr="00E87ADE" w:rsidRDefault="00E87ADE" w:rsidP="00476529">
      <w:pPr>
        <w:spacing w:after="0"/>
        <w:jc w:val="both"/>
      </w:pPr>
      <w:r w:rsidRPr="00E87ADE">
        <w:t>Специальность предусматривает изучение следующих учебных циклов:</w:t>
      </w:r>
    </w:p>
    <w:p w14:paraId="1482479E" w14:textId="77777777" w:rsidR="00F3289E" w:rsidRPr="00F3289E" w:rsidRDefault="00F3289E" w:rsidP="00476529">
      <w:pPr>
        <w:numPr>
          <w:ilvl w:val="0"/>
          <w:numId w:val="3"/>
        </w:numPr>
        <w:spacing w:after="0"/>
        <w:jc w:val="both"/>
      </w:pPr>
      <w:r w:rsidRPr="00F3289E">
        <w:t>общий гуманитарный и социально-экономический цикл;</w:t>
      </w:r>
    </w:p>
    <w:p w14:paraId="6502262D" w14:textId="77777777" w:rsidR="00F3289E" w:rsidRPr="00F3289E" w:rsidRDefault="00F3289E" w:rsidP="00476529">
      <w:pPr>
        <w:numPr>
          <w:ilvl w:val="0"/>
          <w:numId w:val="3"/>
        </w:numPr>
        <w:spacing w:after="0"/>
        <w:jc w:val="both"/>
      </w:pPr>
      <w:r w:rsidRPr="00F3289E">
        <w:t>математический и общий естественнонаучный цикл;</w:t>
      </w:r>
    </w:p>
    <w:p w14:paraId="1E7F8BE1" w14:textId="77777777" w:rsidR="00F3289E" w:rsidRPr="00F3289E" w:rsidRDefault="00F3289E" w:rsidP="00476529">
      <w:pPr>
        <w:numPr>
          <w:ilvl w:val="0"/>
          <w:numId w:val="3"/>
        </w:numPr>
        <w:spacing w:after="0"/>
        <w:jc w:val="both"/>
      </w:pPr>
      <w:r w:rsidRPr="00F3289E">
        <w:t>общепрофессиональный цикл;</w:t>
      </w:r>
    </w:p>
    <w:p w14:paraId="1E25F010" w14:textId="77777777" w:rsidR="00F3289E" w:rsidRPr="00F3289E" w:rsidRDefault="00F3289E" w:rsidP="00476529">
      <w:pPr>
        <w:numPr>
          <w:ilvl w:val="0"/>
          <w:numId w:val="3"/>
        </w:numPr>
        <w:spacing w:after="0"/>
        <w:jc w:val="both"/>
      </w:pPr>
      <w:r w:rsidRPr="00F3289E">
        <w:t>профессиональный цикл;</w:t>
      </w:r>
    </w:p>
    <w:p w14:paraId="30774791" w14:textId="77777777" w:rsidR="00E87ADE" w:rsidRPr="00E87ADE" w:rsidRDefault="00E87ADE" w:rsidP="00476529">
      <w:pPr>
        <w:spacing w:after="0"/>
        <w:jc w:val="both"/>
      </w:pPr>
      <w:r w:rsidRPr="00E87ADE">
        <w:t>и разделов:</w:t>
      </w:r>
    </w:p>
    <w:p w14:paraId="6B015087" w14:textId="77777777" w:rsidR="00747B05" w:rsidRPr="00E87ADE" w:rsidRDefault="00E87ADE" w:rsidP="00476529">
      <w:pPr>
        <w:numPr>
          <w:ilvl w:val="0"/>
          <w:numId w:val="3"/>
        </w:numPr>
        <w:spacing w:after="0"/>
        <w:jc w:val="both"/>
      </w:pPr>
      <w:r w:rsidRPr="00E87ADE">
        <w:t>учебная практика;</w:t>
      </w:r>
    </w:p>
    <w:p w14:paraId="2C7B367E" w14:textId="77777777" w:rsidR="00747B05" w:rsidRPr="00E87ADE" w:rsidRDefault="00E87ADE" w:rsidP="00476529">
      <w:pPr>
        <w:numPr>
          <w:ilvl w:val="0"/>
          <w:numId w:val="3"/>
        </w:numPr>
        <w:spacing w:after="0"/>
        <w:jc w:val="both"/>
      </w:pPr>
      <w:r w:rsidRPr="00E87ADE">
        <w:t>производственная практика;</w:t>
      </w:r>
    </w:p>
    <w:p w14:paraId="0DE64589" w14:textId="77777777" w:rsidR="00747B05" w:rsidRPr="00E87ADE" w:rsidRDefault="00E87ADE" w:rsidP="00476529">
      <w:pPr>
        <w:numPr>
          <w:ilvl w:val="0"/>
          <w:numId w:val="3"/>
        </w:numPr>
        <w:spacing w:after="0"/>
        <w:jc w:val="both"/>
      </w:pPr>
      <w:r w:rsidRPr="00E87ADE">
        <w:t>производственная практика (преддипломная);</w:t>
      </w:r>
    </w:p>
    <w:p w14:paraId="5606505E" w14:textId="59C65485" w:rsidR="00F3289E" w:rsidRDefault="00F3289E" w:rsidP="00476529">
      <w:pPr>
        <w:spacing w:after="0"/>
        <w:jc w:val="both"/>
      </w:pPr>
      <w:r>
        <w:t>Государственная итоговая аттестация проводится в форме защиты выпускной квалификационной работы (дипломный проект)</w:t>
      </w:r>
      <w:r w:rsidR="00F60AE4">
        <w:t xml:space="preserve"> и демонстрационного экзамена по стандартам </w:t>
      </w:r>
      <w:r w:rsidR="00F60AE4">
        <w:rPr>
          <w:lang w:val="en-US"/>
        </w:rPr>
        <w:t>WorldSkills</w:t>
      </w:r>
      <w:r>
        <w:t>.</w:t>
      </w:r>
    </w:p>
    <w:p w14:paraId="4B45F772" w14:textId="77777777" w:rsidR="00476529" w:rsidRDefault="00476529" w:rsidP="00476529">
      <w:pPr>
        <w:pStyle w:val="a3"/>
        <w:spacing w:before="0" w:beforeAutospacing="0" w:after="0" w:afterAutospacing="0"/>
      </w:pPr>
    </w:p>
    <w:p w14:paraId="5632AD53" w14:textId="77777777" w:rsidR="00F3289E" w:rsidRDefault="00F3289E" w:rsidP="00476529">
      <w:pPr>
        <w:pStyle w:val="a3"/>
        <w:spacing w:before="0" w:beforeAutospacing="0" w:after="0" w:afterAutospacing="0"/>
      </w:pPr>
      <w:r>
        <w:t>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звена:</w:t>
      </w:r>
    </w:p>
    <w:p w14:paraId="71302BFB" w14:textId="77777777" w:rsidR="00F3289E" w:rsidRDefault="00F3289E" w:rsidP="00476529">
      <w:pPr>
        <w:pStyle w:val="a3"/>
        <w:numPr>
          <w:ilvl w:val="0"/>
          <w:numId w:val="7"/>
        </w:numPr>
        <w:spacing w:before="0" w:beforeAutospacing="0" w:after="0" w:afterAutospacing="0"/>
      </w:pPr>
      <w:r>
        <w:t>техническое обслуживание и ремонт автомобильных двигателей;</w:t>
      </w:r>
    </w:p>
    <w:p w14:paraId="60142C6D" w14:textId="77777777" w:rsidR="00F3289E" w:rsidRDefault="00F3289E" w:rsidP="00476529">
      <w:pPr>
        <w:pStyle w:val="a3"/>
        <w:numPr>
          <w:ilvl w:val="0"/>
          <w:numId w:val="7"/>
        </w:numPr>
        <w:spacing w:before="0" w:beforeAutospacing="0" w:after="0" w:afterAutospacing="0"/>
      </w:pPr>
      <w:r>
        <w:t>техническое обслуживание и ремонт электрооборудования и электронных систем автомобилей;</w:t>
      </w:r>
    </w:p>
    <w:p w14:paraId="00F92F56" w14:textId="77777777" w:rsidR="00F3289E" w:rsidRDefault="00F3289E" w:rsidP="00476529">
      <w:pPr>
        <w:pStyle w:val="a3"/>
        <w:numPr>
          <w:ilvl w:val="0"/>
          <w:numId w:val="7"/>
        </w:numPr>
        <w:spacing w:before="0" w:beforeAutospacing="0" w:after="0" w:afterAutospacing="0"/>
      </w:pPr>
      <w:r>
        <w:t>техническое обслуживание и ремонт шасси автомобилей;</w:t>
      </w:r>
    </w:p>
    <w:p w14:paraId="7299B2A2" w14:textId="77777777" w:rsidR="00F3289E" w:rsidRDefault="00F3289E" w:rsidP="00476529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проведение кузовного ремонта;</w:t>
      </w:r>
    </w:p>
    <w:p w14:paraId="0D66DA21" w14:textId="77777777" w:rsidR="00F3289E" w:rsidRDefault="00F3289E" w:rsidP="00476529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организация процесса по техническому обслуживанию и ремонту автомобиля;</w:t>
      </w:r>
    </w:p>
    <w:p w14:paraId="3DCAEAF2" w14:textId="77777777" w:rsidR="00F3289E" w:rsidRDefault="00F3289E" w:rsidP="00476529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организация процесса модернизации и модификации автотранспортных средств.</w:t>
      </w:r>
    </w:p>
    <w:p w14:paraId="2CA42047" w14:textId="77777777" w:rsidR="00F3289E" w:rsidRDefault="00F3289E" w:rsidP="00476529">
      <w:pPr>
        <w:spacing w:after="0"/>
        <w:jc w:val="center"/>
      </w:pPr>
    </w:p>
    <w:p w14:paraId="2F771FE2" w14:textId="77777777" w:rsidR="00E87ADE" w:rsidRPr="00FF384A" w:rsidRDefault="00E87ADE" w:rsidP="00476529">
      <w:pPr>
        <w:spacing w:after="0"/>
        <w:jc w:val="center"/>
        <w:rPr>
          <w:b/>
        </w:rPr>
      </w:pPr>
      <w:r w:rsidRPr="00FF384A">
        <w:rPr>
          <w:b/>
        </w:rPr>
        <w:t>Область знаний:</w:t>
      </w:r>
    </w:p>
    <w:p w14:paraId="080EDDA6" w14:textId="77777777" w:rsidR="00F3289E" w:rsidRPr="00F3289E" w:rsidRDefault="00F3289E" w:rsidP="00476529">
      <w:pPr>
        <w:spacing w:after="0"/>
        <w:rPr>
          <w:rFonts w:eastAsia="Times New Roman"/>
          <w:lang w:eastAsia="ru-RU"/>
        </w:rPr>
      </w:pPr>
      <w:r w:rsidRPr="00F3289E">
        <w:rPr>
          <w:rFonts w:eastAsia="Times New Roman"/>
          <w:lang w:eastAsia="ru-RU"/>
        </w:rPr>
        <w:t>Выпускник, освоивший образовательную программу, должен обладать профессиональными компетенциями, соответствующими основным видам деятельности:</w:t>
      </w:r>
    </w:p>
    <w:p w14:paraId="3D59D3CA" w14:textId="77777777" w:rsidR="00F3289E" w:rsidRPr="00F3289E" w:rsidRDefault="00F3289E" w:rsidP="00476529">
      <w:pPr>
        <w:spacing w:after="0"/>
        <w:rPr>
          <w:rFonts w:eastAsia="Times New Roman"/>
          <w:b/>
          <w:lang w:eastAsia="ru-RU"/>
        </w:rPr>
      </w:pPr>
      <w:r w:rsidRPr="00F3289E">
        <w:rPr>
          <w:rFonts w:eastAsia="Times New Roman"/>
          <w:b/>
          <w:lang w:eastAsia="ru-RU"/>
        </w:rPr>
        <w:t>Техническое обслуживание и ремонт автомобильных двигателей:</w:t>
      </w:r>
    </w:p>
    <w:p w14:paraId="3A1EC5D9" w14:textId="77777777" w:rsidR="00F3289E" w:rsidRPr="00476529" w:rsidRDefault="00F3289E" w:rsidP="00476529">
      <w:pPr>
        <w:pStyle w:val="a4"/>
        <w:numPr>
          <w:ilvl w:val="0"/>
          <w:numId w:val="8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Осуществлять диагностику систем, узлов и механизмов автомобильных двигателей.</w:t>
      </w:r>
    </w:p>
    <w:p w14:paraId="4998EB06" w14:textId="77777777" w:rsidR="00F3289E" w:rsidRPr="00476529" w:rsidRDefault="00F3289E" w:rsidP="00476529">
      <w:pPr>
        <w:pStyle w:val="a4"/>
        <w:numPr>
          <w:ilvl w:val="0"/>
          <w:numId w:val="8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Осуществлять техническое обслуживание автомобильных двигателей согласно технологической документации.</w:t>
      </w:r>
    </w:p>
    <w:p w14:paraId="0A7D332E" w14:textId="77777777" w:rsidR="00F3289E" w:rsidRPr="00476529" w:rsidRDefault="00F3289E" w:rsidP="00476529">
      <w:pPr>
        <w:pStyle w:val="a4"/>
        <w:numPr>
          <w:ilvl w:val="0"/>
          <w:numId w:val="8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Проводить ремонт различных типов двигателей в соответствии с технологической документацией.</w:t>
      </w:r>
    </w:p>
    <w:p w14:paraId="002111B4" w14:textId="77777777" w:rsidR="00F3289E" w:rsidRPr="00F3289E" w:rsidRDefault="00F3289E" w:rsidP="00476529">
      <w:pPr>
        <w:spacing w:after="0"/>
        <w:rPr>
          <w:rFonts w:eastAsia="Times New Roman"/>
          <w:b/>
          <w:lang w:eastAsia="ru-RU"/>
        </w:rPr>
      </w:pPr>
      <w:r w:rsidRPr="00F3289E">
        <w:rPr>
          <w:rFonts w:eastAsia="Times New Roman"/>
          <w:b/>
          <w:lang w:eastAsia="ru-RU"/>
        </w:rPr>
        <w:t>Техническое обслуживание и ремонт электрооборудования и электронных систем автомобилей:</w:t>
      </w:r>
    </w:p>
    <w:p w14:paraId="0FB0DD64" w14:textId="77777777" w:rsidR="00F3289E" w:rsidRPr="00476529" w:rsidRDefault="00F3289E" w:rsidP="00476529">
      <w:pPr>
        <w:pStyle w:val="a4"/>
        <w:numPr>
          <w:ilvl w:val="0"/>
          <w:numId w:val="9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Осуществлять диагностику электрооборудования и электронных систем автомобилей.</w:t>
      </w:r>
    </w:p>
    <w:p w14:paraId="0F2A053F" w14:textId="77777777" w:rsidR="00F3289E" w:rsidRPr="00476529" w:rsidRDefault="00F3289E" w:rsidP="00476529">
      <w:pPr>
        <w:pStyle w:val="a4"/>
        <w:numPr>
          <w:ilvl w:val="0"/>
          <w:numId w:val="9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14:paraId="5A180168" w14:textId="77777777" w:rsidR="00F3289E" w:rsidRPr="00476529" w:rsidRDefault="00F3289E" w:rsidP="00476529">
      <w:pPr>
        <w:pStyle w:val="a4"/>
        <w:numPr>
          <w:ilvl w:val="0"/>
          <w:numId w:val="9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Проводить ремонт электрооборудования и электронных систем автомобилей в соответствии с технологической документацией.</w:t>
      </w:r>
    </w:p>
    <w:p w14:paraId="65FAD5AA" w14:textId="77777777" w:rsidR="00F3289E" w:rsidRPr="00F3289E" w:rsidRDefault="00F3289E" w:rsidP="00476529">
      <w:pPr>
        <w:spacing w:after="0"/>
        <w:rPr>
          <w:rFonts w:eastAsia="Times New Roman"/>
          <w:b/>
          <w:lang w:eastAsia="ru-RU"/>
        </w:rPr>
      </w:pPr>
      <w:r w:rsidRPr="00F3289E">
        <w:rPr>
          <w:rFonts w:eastAsia="Times New Roman"/>
          <w:b/>
          <w:lang w:eastAsia="ru-RU"/>
        </w:rPr>
        <w:t>Техническое обслуживание и ремонт шасси автомобилей:</w:t>
      </w:r>
    </w:p>
    <w:p w14:paraId="62E3D9D6" w14:textId="77777777" w:rsidR="00F3289E" w:rsidRPr="00476529" w:rsidRDefault="00F3289E" w:rsidP="00476529">
      <w:pPr>
        <w:pStyle w:val="a4"/>
        <w:numPr>
          <w:ilvl w:val="0"/>
          <w:numId w:val="10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Осуществлять диагностику трансмиссии, ходовой части и органов управления автомобилей.</w:t>
      </w:r>
    </w:p>
    <w:p w14:paraId="5A28C2FA" w14:textId="77777777" w:rsidR="00F3289E" w:rsidRPr="00476529" w:rsidRDefault="00F3289E" w:rsidP="00476529">
      <w:pPr>
        <w:pStyle w:val="a4"/>
        <w:numPr>
          <w:ilvl w:val="0"/>
          <w:numId w:val="10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lastRenderedPageBreak/>
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14:paraId="68CCE1A9" w14:textId="77777777" w:rsidR="00F3289E" w:rsidRPr="00476529" w:rsidRDefault="00F3289E" w:rsidP="00476529">
      <w:pPr>
        <w:pStyle w:val="a4"/>
        <w:numPr>
          <w:ilvl w:val="0"/>
          <w:numId w:val="10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Проводить ремонт трансмиссии, ходовой части и органов управления автомобилей в соответствии с технологической документацией.</w:t>
      </w:r>
    </w:p>
    <w:p w14:paraId="16F9FF5E" w14:textId="77777777" w:rsidR="00F3289E" w:rsidRPr="00F3289E" w:rsidRDefault="00F3289E" w:rsidP="00476529">
      <w:pPr>
        <w:spacing w:after="0"/>
        <w:rPr>
          <w:rFonts w:eastAsia="Times New Roman"/>
          <w:b/>
          <w:lang w:eastAsia="ru-RU"/>
        </w:rPr>
      </w:pPr>
      <w:r w:rsidRPr="00F3289E">
        <w:rPr>
          <w:rFonts w:eastAsia="Times New Roman"/>
          <w:b/>
          <w:lang w:eastAsia="ru-RU"/>
        </w:rPr>
        <w:t>Проведение кузовного ремонта:</w:t>
      </w:r>
    </w:p>
    <w:p w14:paraId="0FC66D01" w14:textId="77777777" w:rsidR="00F3289E" w:rsidRPr="00476529" w:rsidRDefault="00F3289E" w:rsidP="00476529">
      <w:pPr>
        <w:pStyle w:val="a4"/>
        <w:numPr>
          <w:ilvl w:val="0"/>
          <w:numId w:val="11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Выявлять дефекты автомобильных кузовов.</w:t>
      </w:r>
    </w:p>
    <w:p w14:paraId="4A506726" w14:textId="77777777" w:rsidR="00F3289E" w:rsidRPr="00476529" w:rsidRDefault="00F3289E" w:rsidP="00476529">
      <w:pPr>
        <w:pStyle w:val="a4"/>
        <w:numPr>
          <w:ilvl w:val="0"/>
          <w:numId w:val="11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Проводить ремонт повреждений автомобильных кузовов.</w:t>
      </w:r>
    </w:p>
    <w:p w14:paraId="099207F5" w14:textId="77777777" w:rsidR="00F3289E" w:rsidRPr="00476529" w:rsidRDefault="00F3289E" w:rsidP="00476529">
      <w:pPr>
        <w:pStyle w:val="a4"/>
        <w:numPr>
          <w:ilvl w:val="0"/>
          <w:numId w:val="11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Проводить окраску автомобильных кузовов.</w:t>
      </w:r>
    </w:p>
    <w:p w14:paraId="4247EBBD" w14:textId="77777777" w:rsidR="00F3289E" w:rsidRPr="00F3289E" w:rsidRDefault="00F3289E" w:rsidP="00476529">
      <w:pPr>
        <w:spacing w:after="0"/>
        <w:rPr>
          <w:rFonts w:eastAsia="Times New Roman"/>
          <w:b/>
          <w:lang w:eastAsia="ru-RU"/>
        </w:rPr>
      </w:pPr>
      <w:r w:rsidRPr="00F3289E">
        <w:rPr>
          <w:rFonts w:eastAsia="Times New Roman"/>
          <w:b/>
          <w:lang w:eastAsia="ru-RU"/>
        </w:rPr>
        <w:t>Организация процесса по техническому обслуживанию и ремонту автомобиля:</w:t>
      </w:r>
    </w:p>
    <w:p w14:paraId="5C2B922B" w14:textId="77777777" w:rsidR="00F3289E" w:rsidRPr="00476529" w:rsidRDefault="00F3289E" w:rsidP="00476529">
      <w:pPr>
        <w:pStyle w:val="a4"/>
        <w:numPr>
          <w:ilvl w:val="0"/>
          <w:numId w:val="12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Планировать деятельность подразделения по техническому обслуживанию и ремонту систем, узлов и двигателей автомобиля.</w:t>
      </w:r>
    </w:p>
    <w:p w14:paraId="0E9353AA" w14:textId="77777777" w:rsidR="00F3289E" w:rsidRPr="00476529" w:rsidRDefault="00F3289E" w:rsidP="00476529">
      <w:pPr>
        <w:pStyle w:val="a4"/>
        <w:numPr>
          <w:ilvl w:val="0"/>
          <w:numId w:val="12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Организовывать материально-техническое обеспечение процесса по техническому обслуживанию и ремонту автотранспортных средств.</w:t>
      </w:r>
    </w:p>
    <w:p w14:paraId="44FD64A5" w14:textId="77777777" w:rsidR="00F3289E" w:rsidRPr="00476529" w:rsidRDefault="00F3289E" w:rsidP="00476529">
      <w:pPr>
        <w:pStyle w:val="a4"/>
        <w:numPr>
          <w:ilvl w:val="0"/>
          <w:numId w:val="12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14:paraId="480AD725" w14:textId="77777777" w:rsidR="00F3289E" w:rsidRPr="00476529" w:rsidRDefault="00F3289E" w:rsidP="00476529">
      <w:pPr>
        <w:pStyle w:val="a4"/>
        <w:numPr>
          <w:ilvl w:val="0"/>
          <w:numId w:val="12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14:paraId="62EC9209" w14:textId="77777777" w:rsidR="00F3289E" w:rsidRPr="00F3289E" w:rsidRDefault="00F3289E" w:rsidP="00476529">
      <w:pPr>
        <w:spacing w:after="0"/>
        <w:rPr>
          <w:rFonts w:eastAsia="Times New Roman"/>
          <w:b/>
          <w:lang w:eastAsia="ru-RU"/>
        </w:rPr>
      </w:pPr>
      <w:r w:rsidRPr="00F3289E">
        <w:rPr>
          <w:rFonts w:eastAsia="Times New Roman"/>
          <w:b/>
          <w:lang w:eastAsia="ru-RU"/>
        </w:rPr>
        <w:t>Организация процесса модернизации и модификации автотранспортных средств:</w:t>
      </w:r>
    </w:p>
    <w:p w14:paraId="28AB5D2E" w14:textId="77777777" w:rsidR="00F3289E" w:rsidRPr="00476529" w:rsidRDefault="00F3289E" w:rsidP="00476529">
      <w:pPr>
        <w:pStyle w:val="a4"/>
        <w:numPr>
          <w:ilvl w:val="0"/>
          <w:numId w:val="13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Определять необходимость модернизации автотранспортного средства.</w:t>
      </w:r>
    </w:p>
    <w:p w14:paraId="5122757E" w14:textId="77777777" w:rsidR="00F3289E" w:rsidRPr="00476529" w:rsidRDefault="00F3289E" w:rsidP="00476529">
      <w:pPr>
        <w:pStyle w:val="a4"/>
        <w:numPr>
          <w:ilvl w:val="0"/>
          <w:numId w:val="13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Планировать взаимозаменяемость узлов и агрегатов автотранспортного средства и повышение их эксплуатационных свойств.</w:t>
      </w:r>
    </w:p>
    <w:p w14:paraId="32023D10" w14:textId="77777777" w:rsidR="00F3289E" w:rsidRPr="00476529" w:rsidRDefault="00F3289E" w:rsidP="00476529">
      <w:pPr>
        <w:pStyle w:val="a4"/>
        <w:numPr>
          <w:ilvl w:val="0"/>
          <w:numId w:val="13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Владеть методикой тюнинга автомобиля.</w:t>
      </w:r>
    </w:p>
    <w:p w14:paraId="1AED63EF" w14:textId="77777777" w:rsidR="00F3289E" w:rsidRPr="00476529" w:rsidRDefault="00F3289E" w:rsidP="00476529">
      <w:pPr>
        <w:pStyle w:val="a4"/>
        <w:numPr>
          <w:ilvl w:val="0"/>
          <w:numId w:val="13"/>
        </w:numPr>
        <w:spacing w:after="0"/>
        <w:rPr>
          <w:rFonts w:eastAsia="Times New Roman"/>
          <w:lang w:eastAsia="ru-RU"/>
        </w:rPr>
      </w:pPr>
      <w:r w:rsidRPr="00476529">
        <w:rPr>
          <w:rFonts w:eastAsia="Times New Roman"/>
          <w:lang w:eastAsia="ru-RU"/>
        </w:rPr>
        <w:t>Определять остаточный ресурс производственного оборудования.</w:t>
      </w:r>
    </w:p>
    <w:p w14:paraId="201F887D" w14:textId="77777777" w:rsidR="00FF384A" w:rsidRDefault="00FF384A" w:rsidP="00476529">
      <w:pPr>
        <w:spacing w:after="0"/>
        <w:jc w:val="center"/>
        <w:rPr>
          <w:b/>
          <w:iCs/>
        </w:rPr>
      </w:pPr>
    </w:p>
    <w:p w14:paraId="74C3F3E1" w14:textId="77777777" w:rsidR="00FF384A" w:rsidRDefault="00FF384A" w:rsidP="00476529">
      <w:pPr>
        <w:spacing w:after="0"/>
        <w:jc w:val="center"/>
        <w:rPr>
          <w:b/>
        </w:rPr>
      </w:pPr>
    </w:p>
    <w:p w14:paraId="1C700217" w14:textId="77777777" w:rsidR="00E87ADE" w:rsidRPr="00FF384A" w:rsidRDefault="00E87ADE" w:rsidP="00476529">
      <w:pPr>
        <w:spacing w:after="0"/>
        <w:jc w:val="center"/>
        <w:rPr>
          <w:b/>
        </w:rPr>
      </w:pPr>
      <w:r w:rsidRPr="00FF384A">
        <w:rPr>
          <w:b/>
        </w:rPr>
        <w:t>Области применения профессии:</w:t>
      </w:r>
    </w:p>
    <w:p w14:paraId="100CEFDE" w14:textId="77777777" w:rsidR="00F3289E" w:rsidRPr="00F3289E" w:rsidRDefault="00F3289E" w:rsidP="00476529">
      <w:pPr>
        <w:spacing w:after="0"/>
        <w:ind w:firstLine="851"/>
        <w:jc w:val="both"/>
      </w:pPr>
      <w:r w:rsidRPr="00F3289E"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Транспорт, 33 Сервис, оказание услуг населению (техническое обслуживание, ремонт, предоставление персональных услуг) </w:t>
      </w:r>
    </w:p>
    <w:p w14:paraId="5B5AE460" w14:textId="77777777" w:rsidR="00FF384A" w:rsidRDefault="00FF384A" w:rsidP="00476529">
      <w:pPr>
        <w:spacing w:after="0"/>
        <w:ind w:firstLine="851"/>
        <w:jc w:val="center"/>
        <w:rPr>
          <w:b/>
        </w:rPr>
      </w:pPr>
    </w:p>
    <w:p w14:paraId="48F810B7" w14:textId="77777777" w:rsidR="00E87ADE" w:rsidRPr="00FF384A" w:rsidRDefault="00E87ADE" w:rsidP="00476529">
      <w:pPr>
        <w:spacing w:after="0"/>
        <w:ind w:firstLine="851"/>
        <w:jc w:val="center"/>
        <w:rPr>
          <w:b/>
        </w:rPr>
      </w:pPr>
      <w:r w:rsidRPr="00FF384A">
        <w:rPr>
          <w:b/>
        </w:rPr>
        <w:t>Объектами профессиональной деятельности выпускников являются:</w:t>
      </w:r>
    </w:p>
    <w:p w14:paraId="6FA60E26" w14:textId="77777777" w:rsidR="00E87ADE" w:rsidRPr="00E87ADE" w:rsidRDefault="00E87ADE" w:rsidP="00476529">
      <w:pPr>
        <w:pStyle w:val="a4"/>
        <w:numPr>
          <w:ilvl w:val="0"/>
          <w:numId w:val="5"/>
        </w:numPr>
        <w:spacing w:after="0"/>
        <w:jc w:val="both"/>
      </w:pPr>
      <w:r w:rsidRPr="00E87ADE">
        <w:t>автотранспортные средства;</w:t>
      </w:r>
    </w:p>
    <w:p w14:paraId="5079C78F" w14:textId="77777777" w:rsidR="00E87ADE" w:rsidRPr="00E87ADE" w:rsidRDefault="00E87ADE" w:rsidP="00476529">
      <w:pPr>
        <w:pStyle w:val="a4"/>
        <w:numPr>
          <w:ilvl w:val="0"/>
          <w:numId w:val="5"/>
        </w:numPr>
        <w:spacing w:after="0"/>
        <w:jc w:val="both"/>
      </w:pPr>
      <w:r w:rsidRPr="00E87ADE">
        <w:t>техническая документация;</w:t>
      </w:r>
    </w:p>
    <w:p w14:paraId="6AE9873F" w14:textId="77777777" w:rsidR="00E87ADE" w:rsidRPr="00E87ADE" w:rsidRDefault="00E87ADE" w:rsidP="00476529">
      <w:pPr>
        <w:pStyle w:val="a4"/>
        <w:numPr>
          <w:ilvl w:val="0"/>
          <w:numId w:val="5"/>
        </w:numPr>
        <w:spacing w:after="0"/>
        <w:jc w:val="both"/>
      </w:pPr>
      <w:r w:rsidRPr="00E87ADE">
        <w:t>технологическое оборудование для технического обслуживания и ремонта автотранспортных средств;</w:t>
      </w:r>
    </w:p>
    <w:p w14:paraId="1BF674F9" w14:textId="77777777" w:rsidR="00E87ADE" w:rsidRPr="00E87ADE" w:rsidRDefault="00E87ADE" w:rsidP="00476529">
      <w:pPr>
        <w:pStyle w:val="a4"/>
        <w:numPr>
          <w:ilvl w:val="0"/>
          <w:numId w:val="5"/>
        </w:numPr>
        <w:spacing w:after="0"/>
        <w:jc w:val="both"/>
      </w:pPr>
      <w:r w:rsidRPr="00E87ADE">
        <w:t>первичные трудовые коллективы.</w:t>
      </w:r>
    </w:p>
    <w:p w14:paraId="58F23C50" w14:textId="77777777" w:rsidR="00FF384A" w:rsidRDefault="00FF384A" w:rsidP="00476529">
      <w:pPr>
        <w:spacing w:after="0"/>
        <w:jc w:val="center"/>
        <w:rPr>
          <w:b/>
          <w:bCs/>
        </w:rPr>
      </w:pPr>
    </w:p>
    <w:p w14:paraId="6000AA51" w14:textId="77777777" w:rsidR="00AC0D66" w:rsidRPr="00AC0D66" w:rsidRDefault="00AC0D66" w:rsidP="00476529">
      <w:pPr>
        <w:spacing w:after="0"/>
        <w:jc w:val="center"/>
      </w:pPr>
      <w:r w:rsidRPr="00AC0D66">
        <w:rPr>
          <w:b/>
          <w:bCs/>
        </w:rPr>
        <w:t>Студенты изучают:</w:t>
      </w:r>
    </w:p>
    <w:p w14:paraId="1492DCCA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 xml:space="preserve">классификацию, основные характеристики и технические параметры автомобильного транспорта; </w:t>
      </w:r>
    </w:p>
    <w:p w14:paraId="612CF26B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 xml:space="preserve">технологию обслуживания и ремонта автомобильного транспорта; </w:t>
      </w:r>
    </w:p>
    <w:p w14:paraId="145CE630" w14:textId="77777777" w:rsidR="00747B05" w:rsidRPr="00AC0D66" w:rsidRDefault="00FF384A" w:rsidP="00476529">
      <w:pPr>
        <w:numPr>
          <w:ilvl w:val="0"/>
          <w:numId w:val="6"/>
        </w:numPr>
        <w:spacing w:after="0"/>
        <w:jc w:val="both"/>
      </w:pPr>
      <w:r w:rsidRPr="00AC0D66">
        <w:t xml:space="preserve">основные положения действующей нормативной документации; </w:t>
      </w:r>
    </w:p>
    <w:p w14:paraId="4AF787D1" w14:textId="77777777" w:rsidR="00747B05" w:rsidRPr="00AC0D66" w:rsidRDefault="00FF384A" w:rsidP="00476529">
      <w:pPr>
        <w:numPr>
          <w:ilvl w:val="0"/>
          <w:numId w:val="6"/>
        </w:numPr>
        <w:spacing w:after="0"/>
        <w:jc w:val="both"/>
      </w:pPr>
      <w:r w:rsidRPr="00AC0D66">
        <w:t xml:space="preserve">основы организации деятельности предприятия и управления им; </w:t>
      </w:r>
    </w:p>
    <w:p w14:paraId="1522489A" w14:textId="77777777" w:rsidR="00747B05" w:rsidRPr="00AC0D66" w:rsidRDefault="00FF384A" w:rsidP="00476529">
      <w:pPr>
        <w:numPr>
          <w:ilvl w:val="0"/>
          <w:numId w:val="6"/>
        </w:numPr>
        <w:spacing w:after="0"/>
        <w:jc w:val="both"/>
      </w:pPr>
      <w:r w:rsidRPr="00AC0D66">
        <w:t xml:space="preserve">основные показатели производственно-хозяйственной деятельности предприятия; </w:t>
      </w:r>
    </w:p>
    <w:p w14:paraId="5F47F018" w14:textId="77777777" w:rsidR="00747B05" w:rsidRPr="00AC0D66" w:rsidRDefault="00FF384A" w:rsidP="00476529">
      <w:pPr>
        <w:numPr>
          <w:ilvl w:val="0"/>
          <w:numId w:val="6"/>
        </w:numPr>
        <w:spacing w:after="0"/>
        <w:jc w:val="both"/>
      </w:pPr>
      <w:r w:rsidRPr="00AC0D66">
        <w:t>основы управления транспортом и транспортными средствами с учетом технических, финансовых и человеческих факторов.</w:t>
      </w:r>
    </w:p>
    <w:p w14:paraId="65D2B2BE" w14:textId="77777777" w:rsidR="00AC0D66" w:rsidRDefault="00AC0D66" w:rsidP="00476529">
      <w:pPr>
        <w:spacing w:after="0"/>
        <w:ind w:left="360"/>
        <w:jc w:val="both"/>
        <w:rPr>
          <w:b/>
          <w:bCs/>
          <w:iCs/>
        </w:rPr>
      </w:pPr>
    </w:p>
    <w:p w14:paraId="5F1FFDAF" w14:textId="77777777" w:rsidR="00AC0D66" w:rsidRPr="00AC0D66" w:rsidRDefault="00AC0D66" w:rsidP="00476529">
      <w:pPr>
        <w:spacing w:after="0"/>
        <w:ind w:left="360"/>
        <w:jc w:val="center"/>
      </w:pPr>
      <w:r w:rsidRPr="00AC0D66">
        <w:rPr>
          <w:b/>
          <w:bCs/>
          <w:iCs/>
        </w:rPr>
        <w:t>Во время производственных практик в мастерских колледжа и на автотранспортных предприятиях</w:t>
      </w:r>
    </w:p>
    <w:p w14:paraId="69541A88" w14:textId="69811F87" w:rsidR="00AC0D66" w:rsidRPr="00AC0D66" w:rsidRDefault="00F60AE4" w:rsidP="00F60AE4">
      <w:pPr>
        <w:spacing w:after="0"/>
        <w:ind w:left="360"/>
        <w:jc w:val="both"/>
      </w:pPr>
      <w:r>
        <w:rPr>
          <w:bCs/>
          <w:iCs/>
          <w:lang w:val="en-US"/>
        </w:rPr>
        <w:t>C</w:t>
      </w:r>
      <w:r w:rsidR="00AC0D66" w:rsidRPr="00AC0D66">
        <w:rPr>
          <w:bCs/>
          <w:iCs/>
        </w:rPr>
        <w:t>туденты получают навыки:</w:t>
      </w:r>
    </w:p>
    <w:p w14:paraId="5A8ACC30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rPr>
          <w:b/>
          <w:bCs/>
        </w:rPr>
        <w:t>-</w:t>
      </w:r>
      <w:r w:rsidRPr="00AC0D66">
        <w:t xml:space="preserve">разработки технологического процесса </w:t>
      </w:r>
      <w:r w:rsidR="00476529">
        <w:t>т</w:t>
      </w:r>
      <w:r w:rsidR="00476529" w:rsidRPr="00476529">
        <w:t>ехническо</w:t>
      </w:r>
      <w:r w:rsidR="00476529">
        <w:t>го</w:t>
      </w:r>
      <w:r w:rsidR="00476529" w:rsidRPr="00476529">
        <w:t xml:space="preserve"> обслуживани</w:t>
      </w:r>
      <w:r w:rsidR="00476529">
        <w:t>я</w:t>
      </w:r>
      <w:r w:rsidR="00476529" w:rsidRPr="00476529">
        <w:t xml:space="preserve"> и ремонт</w:t>
      </w:r>
      <w:r w:rsidR="00476529">
        <w:t>а</w:t>
      </w:r>
      <w:r w:rsidR="00476529" w:rsidRPr="00476529">
        <w:t xml:space="preserve"> двигателей, систем и агрегатов автомобилей</w:t>
      </w:r>
      <w:r w:rsidRPr="00AC0D66">
        <w:t>;</w:t>
      </w:r>
    </w:p>
    <w:p w14:paraId="19C84626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>-расчета основных технико-экономических показателей деятельности участка;</w:t>
      </w:r>
    </w:p>
    <w:p w14:paraId="3337EB2F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 xml:space="preserve">-оценки эффективности производственной деятельности; </w:t>
      </w:r>
    </w:p>
    <w:p w14:paraId="03463994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 xml:space="preserve">-технического контроля эксплуатируемого транспорта; </w:t>
      </w:r>
    </w:p>
    <w:p w14:paraId="381B8B87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 xml:space="preserve">-формулирования задач и нахождения способов их решения в рамках профессиональной компетенции; </w:t>
      </w:r>
    </w:p>
    <w:p w14:paraId="13C48CB2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>-осуществления самостоятельного поиска необходимой информации для решения профессиональных задач, используя современные информационные технологии;</w:t>
      </w:r>
    </w:p>
    <w:p w14:paraId="76563A30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>-анализа и оценки состояния техники безопасности на производственном участке;</w:t>
      </w:r>
    </w:p>
    <w:p w14:paraId="6503461C" w14:textId="77777777" w:rsidR="00FF384A" w:rsidRDefault="00FF384A" w:rsidP="00476529">
      <w:pPr>
        <w:spacing w:after="0"/>
        <w:jc w:val="center"/>
        <w:rPr>
          <w:b/>
        </w:rPr>
      </w:pPr>
    </w:p>
    <w:p w14:paraId="49A597FB" w14:textId="77777777" w:rsidR="00AC0D66" w:rsidRPr="00AC0D66" w:rsidRDefault="00AC0D66" w:rsidP="00476529">
      <w:pPr>
        <w:spacing w:after="0"/>
        <w:jc w:val="center"/>
        <w:rPr>
          <w:b/>
        </w:rPr>
      </w:pPr>
      <w:r w:rsidRPr="00AC0D66">
        <w:rPr>
          <w:b/>
        </w:rPr>
        <w:t xml:space="preserve">Профессионально-важные качества для успешной деятельности в качестве </w:t>
      </w:r>
      <w:r w:rsidR="00476529">
        <w:rPr>
          <w:b/>
        </w:rPr>
        <w:t>специалиста</w:t>
      </w:r>
      <w:r w:rsidRPr="00AC0D66">
        <w:rPr>
          <w:b/>
        </w:rPr>
        <w:t>:</w:t>
      </w:r>
    </w:p>
    <w:p w14:paraId="70C46307" w14:textId="77777777" w:rsidR="00AC0D66" w:rsidRPr="00AC0D66" w:rsidRDefault="00AC0D66" w:rsidP="00476529">
      <w:pPr>
        <w:numPr>
          <w:ilvl w:val="0"/>
          <w:numId w:val="6"/>
        </w:numPr>
        <w:spacing w:after="0"/>
      </w:pPr>
      <w:r w:rsidRPr="00AC0D66">
        <w:t>-физическая выносливость и сила;</w:t>
      </w:r>
    </w:p>
    <w:p w14:paraId="3918047F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>-хорошее зрение и глазомер;</w:t>
      </w:r>
    </w:p>
    <w:p w14:paraId="697146D7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>-подвижность, координированность и точность движений кистей и пальцев рук;</w:t>
      </w:r>
    </w:p>
    <w:p w14:paraId="39B7839E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>-тонкая мышечная и слуховая чувствительность;</w:t>
      </w:r>
    </w:p>
    <w:p w14:paraId="50411240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>-хорошая образная и оперативная память;</w:t>
      </w:r>
    </w:p>
    <w:p w14:paraId="6B65F086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>-технический интеллект;</w:t>
      </w:r>
    </w:p>
    <w:p w14:paraId="40C92543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>-наблюдательность;</w:t>
      </w:r>
    </w:p>
    <w:p w14:paraId="7FA75A6C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>-терпение;</w:t>
      </w:r>
    </w:p>
    <w:p w14:paraId="5244CE54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>-быстрая реакция на аварийные сигналы;</w:t>
      </w:r>
    </w:p>
    <w:p w14:paraId="34AC5857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>-дисциплинированность;</w:t>
      </w:r>
    </w:p>
    <w:p w14:paraId="52C5C3B1" w14:textId="77777777" w:rsidR="00AC0D66" w:rsidRPr="00AC0D66" w:rsidRDefault="00AC0D66" w:rsidP="00476529">
      <w:pPr>
        <w:numPr>
          <w:ilvl w:val="0"/>
          <w:numId w:val="6"/>
        </w:numPr>
        <w:spacing w:after="0"/>
        <w:jc w:val="both"/>
      </w:pPr>
      <w:r w:rsidRPr="00AC0D66">
        <w:t>-ответственность.</w:t>
      </w:r>
    </w:p>
    <w:p w14:paraId="07F13F16" w14:textId="77777777" w:rsidR="00FF384A" w:rsidRDefault="00FF384A" w:rsidP="00476529">
      <w:pPr>
        <w:spacing w:after="0"/>
        <w:ind w:firstLine="851"/>
        <w:jc w:val="both"/>
      </w:pPr>
    </w:p>
    <w:p w14:paraId="4D0DE40A" w14:textId="77777777" w:rsidR="00AC0D66" w:rsidRPr="00E87ADE" w:rsidRDefault="00AC0D66" w:rsidP="00476529">
      <w:pPr>
        <w:spacing w:after="0"/>
        <w:ind w:firstLine="851"/>
        <w:jc w:val="both"/>
      </w:pPr>
      <w:r>
        <w:t>В ходе обучения по специальности обучающиеся участвуют в</w:t>
      </w:r>
      <w:r w:rsidRPr="00AC0D66">
        <w:t xml:space="preserve"> </w:t>
      </w:r>
      <w:r>
        <w:t>различных олимпиадах, в соревнованиях</w:t>
      </w:r>
      <w:r w:rsidRPr="00AC0D66">
        <w:t xml:space="preserve"> </w:t>
      </w:r>
      <w:r>
        <w:t>«Молодые профессионалы» (WorldSkills Russia) по компетенции: «Ремонт и обслуживание легковых автомобилей»</w:t>
      </w:r>
    </w:p>
    <w:p w14:paraId="28F2448D" w14:textId="77777777" w:rsidR="00E87ADE" w:rsidRDefault="00AC0D66" w:rsidP="00476529">
      <w:pPr>
        <w:spacing w:after="0"/>
        <w:ind w:firstLine="851"/>
        <w:jc w:val="both"/>
      </w:pPr>
      <w:r w:rsidRPr="00AC0D66">
        <w:t xml:space="preserve">Выпускник, освоивший основную профессиональную программу среднего профессионального образования по специальности  </w:t>
      </w:r>
      <w:r w:rsidR="00476529" w:rsidRPr="00476529">
        <w:t>«Техническое обслуживание и ремонт двигателей, систем и агрегатов автомобилей»</w:t>
      </w:r>
      <w:r w:rsidRPr="00AC0D66">
        <w:t>, подготовлен к освоению основной профессиональной образовательной программы высшего профессионального образования по специальностям направления подготовки «Эксплуатация транспорта и транспортного оборудования», «Автомобили и автомобильное хозяйство», «Сельскохозяйственные машины и оборудование» в сокращенные сроки.</w:t>
      </w:r>
    </w:p>
    <w:p w14:paraId="713CA4CB" w14:textId="77777777" w:rsidR="00AC0D66" w:rsidRPr="00E87ADE" w:rsidRDefault="00AC0D66" w:rsidP="00476529">
      <w:pPr>
        <w:spacing w:after="0"/>
        <w:ind w:firstLine="851"/>
        <w:jc w:val="both"/>
      </w:pPr>
    </w:p>
    <w:sectPr w:rsidR="00AC0D66" w:rsidRPr="00E87ADE" w:rsidSect="00AC0D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6E0"/>
    <w:multiLevelType w:val="hybridMultilevel"/>
    <w:tmpl w:val="85D4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1994"/>
    <w:multiLevelType w:val="hybridMultilevel"/>
    <w:tmpl w:val="F828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B06"/>
    <w:multiLevelType w:val="hybridMultilevel"/>
    <w:tmpl w:val="BF06C65A"/>
    <w:lvl w:ilvl="0" w:tplc="F0FC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E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02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08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4D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C5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44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743C58"/>
    <w:multiLevelType w:val="hybridMultilevel"/>
    <w:tmpl w:val="916E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5222D"/>
    <w:multiLevelType w:val="hybridMultilevel"/>
    <w:tmpl w:val="C56A1EB6"/>
    <w:lvl w:ilvl="0" w:tplc="B4A00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069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6A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29E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81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C0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0A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42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62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B7C50"/>
    <w:multiLevelType w:val="hybridMultilevel"/>
    <w:tmpl w:val="B2A632E8"/>
    <w:lvl w:ilvl="0" w:tplc="39CCD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4E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8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A7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AF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4F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6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CA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291742"/>
    <w:multiLevelType w:val="hybridMultilevel"/>
    <w:tmpl w:val="F6E68968"/>
    <w:lvl w:ilvl="0" w:tplc="FDAA0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06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EC1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4A0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9A0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08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271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032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02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825AB6"/>
    <w:multiLevelType w:val="hybridMultilevel"/>
    <w:tmpl w:val="7C3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357E8"/>
    <w:multiLevelType w:val="hybridMultilevel"/>
    <w:tmpl w:val="5D0C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13AFC"/>
    <w:multiLevelType w:val="hybridMultilevel"/>
    <w:tmpl w:val="3400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908D0"/>
    <w:multiLevelType w:val="hybridMultilevel"/>
    <w:tmpl w:val="8920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160CC"/>
    <w:multiLevelType w:val="hybridMultilevel"/>
    <w:tmpl w:val="66EA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F28F1"/>
    <w:multiLevelType w:val="hybridMultilevel"/>
    <w:tmpl w:val="A3EE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14408">
    <w:abstractNumId w:val="10"/>
  </w:num>
  <w:num w:numId="2" w16cid:durableId="1825127498">
    <w:abstractNumId w:val="5"/>
  </w:num>
  <w:num w:numId="3" w16cid:durableId="174925385">
    <w:abstractNumId w:val="2"/>
  </w:num>
  <w:num w:numId="4" w16cid:durableId="1088500721">
    <w:abstractNumId w:val="4"/>
  </w:num>
  <w:num w:numId="5" w16cid:durableId="72051771">
    <w:abstractNumId w:val="12"/>
  </w:num>
  <w:num w:numId="6" w16cid:durableId="1972246252">
    <w:abstractNumId w:val="6"/>
  </w:num>
  <w:num w:numId="7" w16cid:durableId="1434353206">
    <w:abstractNumId w:val="1"/>
  </w:num>
  <w:num w:numId="8" w16cid:durableId="376592590">
    <w:abstractNumId w:val="8"/>
  </w:num>
  <w:num w:numId="9" w16cid:durableId="90859775">
    <w:abstractNumId w:val="11"/>
  </w:num>
  <w:num w:numId="10" w16cid:durableId="1079668704">
    <w:abstractNumId w:val="7"/>
  </w:num>
  <w:num w:numId="11" w16cid:durableId="1733653319">
    <w:abstractNumId w:val="3"/>
  </w:num>
  <w:num w:numId="12" w16cid:durableId="2030330908">
    <w:abstractNumId w:val="9"/>
  </w:num>
  <w:num w:numId="13" w16cid:durableId="63776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A5"/>
    <w:rsid w:val="000A79A5"/>
    <w:rsid w:val="00476529"/>
    <w:rsid w:val="005F24E6"/>
    <w:rsid w:val="005F3AE8"/>
    <w:rsid w:val="00747B05"/>
    <w:rsid w:val="00914D21"/>
    <w:rsid w:val="00943985"/>
    <w:rsid w:val="00AC0D66"/>
    <w:rsid w:val="00B82980"/>
    <w:rsid w:val="00BB4948"/>
    <w:rsid w:val="00BE48AE"/>
    <w:rsid w:val="00E1276A"/>
    <w:rsid w:val="00E87ADE"/>
    <w:rsid w:val="00F3289E"/>
    <w:rsid w:val="00F60AE4"/>
    <w:rsid w:val="00FB7A2F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257D"/>
  <w15:chartTrackingRefBased/>
  <w15:docId w15:val="{A03D5024-417D-40F8-9A41-98D0E9D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D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E87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28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3289E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F24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20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31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9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3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16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31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9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59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2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91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52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69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08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53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86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31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41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10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48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Рачков</dc:creator>
  <cp:keywords/>
  <dc:description/>
  <cp:lastModifiedBy>Андрей Рачков</cp:lastModifiedBy>
  <cp:revision>4</cp:revision>
  <cp:lastPrinted>2017-09-25T14:23:00Z</cp:lastPrinted>
  <dcterms:created xsi:type="dcterms:W3CDTF">2016-09-23T12:54:00Z</dcterms:created>
  <dcterms:modified xsi:type="dcterms:W3CDTF">2022-09-22T06:57:00Z</dcterms:modified>
</cp:coreProperties>
</file>